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宋体" w:hAnsi="宋体" w:eastAsia="宋体" w:cs="Times New Roman"/>
          <w:b/>
          <w:bCs/>
          <w:spacing w:val="-10"/>
          <w:sz w:val="24"/>
          <w:szCs w:val="24"/>
        </w:rPr>
      </w:pPr>
      <w:r>
        <w:rPr>
          <w:rFonts w:hint="eastAsia" w:ascii="宋体" w:hAnsi="宋体" w:eastAsia="宋体" w:cs="Times New Roman"/>
          <w:b/>
          <w:bCs/>
          <w:color w:val="000000"/>
          <w:spacing w:val="-6"/>
          <w:kern w:val="0"/>
          <w:sz w:val="22"/>
        </w:rPr>
        <w:t>附件1</w:t>
      </w:r>
    </w:p>
    <w:p>
      <w:pPr>
        <w:jc w:val="center"/>
        <w:rPr>
          <w:rFonts w:hint="eastAsia" w:ascii="Times New Roman" w:hAnsi="Times New Roman" w:eastAsia="宋体" w:cs="Times New Roman"/>
          <w:b/>
          <w:sz w:val="30"/>
          <w:szCs w:val="30"/>
        </w:rPr>
      </w:pPr>
      <w:r>
        <w:rPr>
          <w:rFonts w:hint="eastAsia" w:ascii="Times New Roman" w:hAnsi="Times New Roman" w:eastAsia="宋体" w:cs="Times New Roman"/>
          <w:b/>
          <w:sz w:val="30"/>
          <w:szCs w:val="30"/>
          <w:lang w:val="en-US" w:eastAsia="zh-CN"/>
        </w:rPr>
        <w:t>第三届</w:t>
      </w:r>
      <w:r>
        <w:rPr>
          <w:rFonts w:hint="eastAsia" w:ascii="Times New Roman" w:hAnsi="Times New Roman" w:eastAsia="宋体" w:cs="Times New Roman"/>
          <w:b/>
          <w:sz w:val="30"/>
          <w:szCs w:val="30"/>
        </w:rPr>
        <w:t>中国腐蚀控制</w:t>
      </w:r>
      <w:r>
        <w:rPr>
          <w:rFonts w:hint="eastAsia" w:ascii="Times New Roman" w:hAnsi="Times New Roman" w:eastAsia="宋体" w:cs="Times New Roman"/>
          <w:b/>
          <w:spacing w:val="-10"/>
          <w:sz w:val="28"/>
          <w:szCs w:val="28"/>
        </w:rPr>
        <w:t>技</w:t>
      </w:r>
      <w:r>
        <w:rPr>
          <w:rFonts w:hint="eastAsia" w:ascii="Times New Roman" w:hAnsi="Times New Roman" w:eastAsia="宋体" w:cs="Times New Roman"/>
          <w:b/>
          <w:sz w:val="30"/>
          <w:szCs w:val="30"/>
        </w:rPr>
        <w:t>术与产业发展论坛征文</w:t>
      </w:r>
    </w:p>
    <w:p>
      <w:pPr>
        <w:jc w:val="center"/>
        <w:rPr>
          <w:rFonts w:ascii="Times New Roman" w:hAnsi="Times New Roman" w:eastAsia="宋体" w:cs="Times New Roman"/>
          <w:b/>
          <w:sz w:val="30"/>
          <w:szCs w:val="30"/>
        </w:rPr>
      </w:pPr>
      <w:r>
        <w:rPr>
          <w:rFonts w:ascii="Times New Roman" w:hAnsi="Times New Roman" w:eastAsia="宋体" w:cs="Times New Roman"/>
          <w:b/>
          <w:sz w:val="30"/>
          <w:szCs w:val="30"/>
        </w:rPr>
        <w:t>中文摘要</w:t>
      </w:r>
    </w:p>
    <w:p>
      <w:pPr>
        <w:numPr>
          <w:ilvl w:val="0"/>
          <w:numId w:val="1"/>
        </w:numPr>
        <w:spacing w:line="360" w:lineRule="auto"/>
        <w:ind w:left="284" w:hanging="284"/>
        <w:rPr>
          <w:rFonts w:ascii="Times New Roman" w:hAnsi="Times New Roman" w:eastAsia="宋体" w:cs="Times New Roman"/>
          <w:spacing w:val="-10"/>
        </w:rPr>
      </w:pPr>
      <w:r>
        <w:rPr>
          <w:rFonts w:hint="eastAsia" w:ascii="Times New Roman" w:hAnsi="Times New Roman" w:eastAsia="宋体" w:cs="Times New Roman"/>
          <w:spacing w:val="-10"/>
        </w:rPr>
        <w:t>论坛摘要中文字体为宋体，英文字体为</w:t>
      </w:r>
      <w:r>
        <w:rPr>
          <w:rFonts w:ascii="Times New Roman" w:hAnsi="Times New Roman" w:eastAsia="宋体" w:cs="Times New Roman"/>
          <w:spacing w:val="-10"/>
        </w:rPr>
        <w:t>Times New Roman</w:t>
      </w:r>
      <w:r>
        <w:rPr>
          <w:rFonts w:hint="eastAsia" w:ascii="Times New Roman" w:hAnsi="Times New Roman" w:eastAsia="宋体" w:cs="Times New Roman"/>
          <w:spacing w:val="-10"/>
        </w:rPr>
        <w:t>，</w:t>
      </w:r>
      <w:r>
        <w:rPr>
          <w:rFonts w:ascii="Times New Roman" w:hAnsi="Times New Roman" w:eastAsia="宋体" w:cs="Times New Roman"/>
          <w:spacing w:val="-10"/>
        </w:rPr>
        <w:t>1.25</w:t>
      </w:r>
      <w:r>
        <w:rPr>
          <w:rFonts w:hint="eastAsia" w:ascii="Times New Roman" w:hAnsi="Times New Roman" w:eastAsia="宋体" w:cs="Times New Roman"/>
          <w:spacing w:val="-10"/>
        </w:rPr>
        <w:t>倍行距。</w:t>
      </w:r>
    </w:p>
    <w:p>
      <w:pPr>
        <w:numPr>
          <w:ilvl w:val="0"/>
          <w:numId w:val="1"/>
        </w:numPr>
        <w:spacing w:line="360" w:lineRule="auto"/>
        <w:ind w:left="284" w:hanging="284"/>
        <w:rPr>
          <w:rFonts w:ascii="Times New Roman" w:hAnsi="Times New Roman" w:eastAsia="宋体" w:cs="Times New Roman"/>
          <w:spacing w:val="-10"/>
        </w:rPr>
      </w:pPr>
      <w:r>
        <w:rPr>
          <w:rFonts w:hint="eastAsia" w:ascii="Times New Roman" w:hAnsi="Times New Roman" w:eastAsia="宋体" w:cs="Times New Roman"/>
          <w:spacing w:val="-10"/>
        </w:rPr>
        <w:t>题目：四号加粗，居中。</w:t>
      </w:r>
    </w:p>
    <w:p>
      <w:pPr>
        <w:numPr>
          <w:ilvl w:val="0"/>
          <w:numId w:val="1"/>
        </w:numPr>
        <w:spacing w:line="360" w:lineRule="auto"/>
        <w:ind w:left="284" w:hanging="284"/>
        <w:rPr>
          <w:rFonts w:ascii="Times New Roman" w:hAnsi="Times New Roman" w:eastAsia="宋体" w:cs="Times New Roman"/>
          <w:spacing w:val="-10"/>
        </w:rPr>
      </w:pPr>
      <w:r>
        <w:rPr>
          <w:rFonts w:hint="eastAsia" w:ascii="Times New Roman" w:hAnsi="Times New Roman" w:eastAsia="宋体" w:cs="Times New Roman"/>
          <w:spacing w:val="-10"/>
        </w:rPr>
        <w:t>作者姓名：五号加粗，居中。</w:t>
      </w:r>
    </w:p>
    <w:p>
      <w:pPr>
        <w:numPr>
          <w:ilvl w:val="0"/>
          <w:numId w:val="1"/>
        </w:numPr>
        <w:spacing w:line="360" w:lineRule="auto"/>
        <w:ind w:left="284" w:hanging="284"/>
        <w:rPr>
          <w:rFonts w:ascii="Times New Roman" w:hAnsi="Times New Roman" w:eastAsia="宋体" w:cs="Times New Roman"/>
          <w:spacing w:val="-10"/>
        </w:rPr>
      </w:pPr>
      <w:r>
        <w:rPr>
          <w:rFonts w:hint="eastAsia" w:ascii="Times New Roman" w:hAnsi="Times New Roman" w:eastAsia="宋体" w:cs="Times New Roman"/>
          <w:spacing w:val="-10"/>
        </w:rPr>
        <w:t>单位：五号，居中。</w:t>
      </w:r>
    </w:p>
    <w:p>
      <w:pPr>
        <w:numPr>
          <w:ilvl w:val="0"/>
          <w:numId w:val="1"/>
        </w:numPr>
        <w:spacing w:line="360" w:lineRule="auto"/>
        <w:ind w:left="284" w:hanging="284"/>
        <w:rPr>
          <w:rFonts w:ascii="Times New Roman" w:hAnsi="Times New Roman" w:eastAsia="宋体" w:cs="Times New Roman"/>
          <w:spacing w:val="-10"/>
        </w:rPr>
      </w:pPr>
      <w:r>
        <w:rPr>
          <w:rFonts w:hint="eastAsia" w:ascii="Times New Roman" w:hAnsi="Times New Roman" w:eastAsia="宋体" w:cs="Times New Roman"/>
          <w:b/>
          <w:color w:val="000000"/>
          <w:spacing w:val="-10"/>
        </w:rPr>
        <w:t>详细摘要</w:t>
      </w:r>
      <w:r>
        <w:rPr>
          <w:rFonts w:hint="eastAsia" w:ascii="Times New Roman" w:hAnsi="Times New Roman" w:eastAsia="宋体" w:cs="Times New Roman"/>
          <w:spacing w:val="-10"/>
        </w:rPr>
        <w:t>：五号，两端对齐，</w:t>
      </w:r>
      <w:bookmarkStart w:id="0" w:name="_Hlk41646911"/>
      <w:r>
        <w:rPr>
          <w:rFonts w:ascii="Times New Roman" w:hAnsi="Times New Roman" w:eastAsia="宋体" w:cs="Times New Roman"/>
          <w:spacing w:val="-10"/>
        </w:rPr>
        <w:t>1000~1200</w:t>
      </w:r>
      <w:bookmarkEnd w:id="0"/>
      <w:r>
        <w:rPr>
          <w:rFonts w:hint="eastAsia" w:ascii="Times New Roman" w:hAnsi="Times New Roman" w:eastAsia="宋体" w:cs="Times New Roman"/>
          <w:spacing w:val="-10"/>
        </w:rPr>
        <w:t>字。</w:t>
      </w:r>
    </w:p>
    <w:p>
      <w:pPr>
        <w:spacing w:line="360" w:lineRule="auto"/>
        <w:ind w:left="360" w:firstLine="950" w:firstLineChars="500"/>
        <w:rPr>
          <w:rFonts w:ascii="Times New Roman" w:hAnsi="Times New Roman" w:eastAsia="宋体" w:cs="Times New Roman"/>
          <w:spacing w:val="-10"/>
        </w:rPr>
      </w:pPr>
      <w:r>
        <w:rPr>
          <w:rFonts w:hint="eastAsia" w:ascii="Times New Roman" w:hAnsi="Times New Roman" w:eastAsia="宋体" w:cs="Times New Roman"/>
          <w:spacing w:val="-10"/>
        </w:rPr>
        <w:t>摘要内容：引言、研究方法、结果与讨论、结论与展望等。</w:t>
      </w:r>
    </w:p>
    <w:p>
      <w:pPr>
        <w:numPr>
          <w:ilvl w:val="0"/>
          <w:numId w:val="1"/>
        </w:numPr>
        <w:spacing w:line="360" w:lineRule="auto"/>
        <w:ind w:left="284" w:hanging="284"/>
        <w:rPr>
          <w:rFonts w:ascii="Times New Roman" w:hAnsi="Times New Roman" w:eastAsia="宋体" w:cs="Times New Roman"/>
          <w:spacing w:val="-10"/>
        </w:rPr>
      </w:pPr>
      <w:r>
        <w:rPr>
          <w:rFonts w:hint="eastAsia" w:ascii="Times New Roman" w:hAnsi="Times New Roman" w:eastAsia="宋体" w:cs="Times New Roman"/>
          <w:spacing w:val="-10"/>
        </w:rPr>
        <w:t>关键词：五号，左对齐；</w:t>
      </w:r>
      <w:r>
        <w:rPr>
          <w:rFonts w:ascii="Times New Roman" w:hAnsi="Times New Roman" w:eastAsia="宋体" w:cs="Times New Roman"/>
          <w:spacing w:val="-10"/>
        </w:rPr>
        <w:t>3-5</w:t>
      </w:r>
      <w:r>
        <w:rPr>
          <w:rFonts w:hint="eastAsia" w:ascii="Times New Roman" w:hAnsi="Times New Roman" w:eastAsia="宋体" w:cs="Times New Roman"/>
          <w:spacing w:val="-10"/>
        </w:rPr>
        <w:t>个，以</w:t>
      </w:r>
      <w:bookmarkStart w:id="1" w:name="_Hlk41646932"/>
      <w:r>
        <w:rPr>
          <w:rFonts w:hint="eastAsia" w:ascii="Times New Roman" w:hAnsi="Times New Roman" w:eastAsia="宋体" w:cs="Times New Roman"/>
          <w:spacing w:val="-10"/>
        </w:rPr>
        <w:t>分号</w:t>
      </w:r>
      <w:bookmarkEnd w:id="1"/>
      <w:r>
        <w:rPr>
          <w:rFonts w:hint="eastAsia" w:ascii="Times New Roman" w:hAnsi="Times New Roman" w:eastAsia="宋体" w:cs="Times New Roman"/>
          <w:spacing w:val="-10"/>
        </w:rPr>
        <w:t>间隔。</w:t>
      </w:r>
    </w:p>
    <w:p>
      <w:pPr>
        <w:numPr>
          <w:ilvl w:val="0"/>
          <w:numId w:val="1"/>
        </w:numPr>
        <w:spacing w:line="360" w:lineRule="auto"/>
        <w:ind w:left="284" w:hanging="284"/>
        <w:rPr>
          <w:rFonts w:ascii="Times New Roman" w:hAnsi="Times New Roman" w:eastAsia="宋体" w:cs="Times New Roman"/>
          <w:spacing w:val="-10"/>
        </w:rPr>
      </w:pPr>
      <w:r>
        <w:rPr>
          <w:rFonts w:hint="eastAsia" w:ascii="Times New Roman" w:hAnsi="Times New Roman" w:eastAsia="宋体" w:cs="Times New Roman"/>
          <w:spacing w:val="-10"/>
        </w:rPr>
        <w:t>第一作者</w:t>
      </w:r>
      <w:r>
        <w:rPr>
          <w:rFonts w:hint="eastAsia" w:ascii="Times New Roman" w:hAnsi="Times New Roman" w:eastAsia="宋体" w:cs="Times New Roman"/>
          <w:b/>
          <w:color w:val="000000"/>
          <w:spacing w:val="-10"/>
        </w:rPr>
        <w:t>照片</w:t>
      </w:r>
      <w:bookmarkStart w:id="2" w:name="_Hlk41662199"/>
      <w:r>
        <w:rPr>
          <w:rFonts w:hint="eastAsia" w:ascii="Times New Roman" w:hAnsi="Times New Roman" w:eastAsia="宋体" w:cs="Times New Roman"/>
          <w:bCs/>
          <w:color w:val="000000"/>
          <w:spacing w:val="-10"/>
        </w:rPr>
        <w:t>（2寸标准照）</w:t>
      </w:r>
      <w:r>
        <w:rPr>
          <w:rFonts w:hint="eastAsia" w:ascii="Times New Roman" w:hAnsi="Times New Roman" w:eastAsia="宋体" w:cs="Times New Roman"/>
          <w:b/>
          <w:bCs/>
          <w:spacing w:val="-10"/>
        </w:rPr>
        <w:t>+</w:t>
      </w:r>
      <w:r>
        <w:rPr>
          <w:rFonts w:hint="eastAsia" w:ascii="Times New Roman" w:hAnsi="Times New Roman" w:eastAsia="宋体" w:cs="Times New Roman"/>
          <w:b/>
          <w:color w:val="000000"/>
          <w:spacing w:val="-10"/>
        </w:rPr>
        <w:t>文字简介</w:t>
      </w:r>
      <w:r>
        <w:rPr>
          <w:rFonts w:hint="eastAsia" w:ascii="Times New Roman" w:hAnsi="Times New Roman" w:eastAsia="宋体" w:cs="Times New Roman"/>
          <w:spacing w:val="-10"/>
        </w:rPr>
        <w:t>（五号，两端齐，</w:t>
      </w:r>
      <w:r>
        <w:rPr>
          <w:rFonts w:ascii="Times New Roman" w:hAnsi="Times New Roman" w:eastAsia="宋体" w:cs="Times New Roman"/>
          <w:spacing w:val="-10"/>
        </w:rPr>
        <w:t>200</w:t>
      </w:r>
      <w:bookmarkStart w:id="3" w:name="_Hlk41658811"/>
      <w:r>
        <w:rPr>
          <w:rFonts w:ascii="Times New Roman" w:hAnsi="Times New Roman" w:eastAsia="宋体" w:cs="Times New Roman"/>
          <w:spacing w:val="-10"/>
        </w:rPr>
        <w:t>~</w:t>
      </w:r>
      <w:bookmarkEnd w:id="3"/>
      <w:r>
        <w:rPr>
          <w:rFonts w:ascii="Times New Roman" w:hAnsi="Times New Roman" w:eastAsia="宋体" w:cs="Times New Roman"/>
          <w:spacing w:val="-10"/>
        </w:rPr>
        <w:t>300</w:t>
      </w:r>
      <w:r>
        <w:rPr>
          <w:rFonts w:hint="eastAsia" w:ascii="Times New Roman" w:hAnsi="Times New Roman" w:eastAsia="宋体" w:cs="Times New Roman"/>
          <w:spacing w:val="-10"/>
        </w:rPr>
        <w:t>字）</w:t>
      </w:r>
      <w:bookmarkEnd w:id="2"/>
    </w:p>
    <w:p>
      <w:pPr>
        <w:spacing w:line="360" w:lineRule="auto"/>
        <w:ind w:left="360"/>
        <w:rPr>
          <w:rFonts w:ascii="Times New Roman" w:hAnsi="Times New Roman" w:eastAsia="宋体" w:cs="Times New Roman"/>
          <w:spacing w:val="-10"/>
        </w:rPr>
      </w:pPr>
      <w:r>
        <w:rPr>
          <w:rFonts w:hint="eastAsia" w:ascii="Times New Roman" w:hAnsi="Times New Roman" w:eastAsia="宋体" w:cs="Times New Roman"/>
          <w:b/>
          <w:spacing w:val="-10"/>
        </w:rPr>
        <w:t>（</w:t>
      </w:r>
      <w:bookmarkStart w:id="4" w:name="_Hlk41661098"/>
      <w:r>
        <w:rPr>
          <w:rFonts w:hint="eastAsia" w:ascii="Times New Roman" w:hAnsi="Times New Roman" w:eastAsia="宋体" w:cs="Times New Roman"/>
          <w:b/>
          <w:spacing w:val="-10"/>
        </w:rPr>
        <w:t>若第一作者为非报告人</w:t>
      </w:r>
      <w:bookmarkEnd w:id="4"/>
      <w:r>
        <w:rPr>
          <w:rFonts w:hint="eastAsia" w:ascii="Times New Roman" w:hAnsi="Times New Roman" w:eastAsia="宋体" w:cs="Times New Roman"/>
          <w:b/>
          <w:spacing w:val="-10"/>
        </w:rPr>
        <w:t>，</w:t>
      </w:r>
      <w:bookmarkStart w:id="5" w:name="_Hlk41662145"/>
      <w:r>
        <w:rPr>
          <w:rFonts w:hint="eastAsia" w:ascii="Times New Roman" w:hAnsi="Times New Roman" w:eastAsia="宋体" w:cs="Times New Roman"/>
          <w:b/>
          <w:spacing w:val="-10"/>
        </w:rPr>
        <w:t>摘要还应包含报告人简介（</w:t>
      </w:r>
      <w:r>
        <w:rPr>
          <w:rFonts w:ascii="Times New Roman" w:hAnsi="Times New Roman" w:eastAsia="宋体" w:cs="Times New Roman"/>
          <w:b/>
          <w:spacing w:val="-10"/>
        </w:rPr>
        <w:t>200</w:t>
      </w:r>
      <w:r>
        <w:rPr>
          <w:rFonts w:hint="eastAsia" w:ascii="Times New Roman" w:hAnsi="Times New Roman" w:eastAsia="宋体" w:cs="Times New Roman"/>
          <w:b/>
          <w:spacing w:val="-10"/>
        </w:rPr>
        <w:t>字以内）和报告人照片</w:t>
      </w:r>
      <w:bookmarkEnd w:id="5"/>
      <w:r>
        <w:rPr>
          <w:rFonts w:hint="eastAsia" w:ascii="Times New Roman" w:hAnsi="Times New Roman" w:eastAsia="宋体" w:cs="Times New Roman"/>
          <w:b/>
          <w:spacing w:val="-10"/>
        </w:rPr>
        <w:t>，</w:t>
      </w:r>
      <w:bookmarkStart w:id="6" w:name="_Hlk41662184"/>
      <w:r>
        <w:rPr>
          <w:rFonts w:hint="eastAsia" w:ascii="Times New Roman" w:hAnsi="Times New Roman" w:eastAsia="宋体" w:cs="Times New Roman"/>
          <w:b/>
          <w:spacing w:val="-10"/>
        </w:rPr>
        <w:t>论坛原则上不接受学生为报告人</w:t>
      </w:r>
      <w:bookmarkEnd w:id="6"/>
      <w:r>
        <w:rPr>
          <w:rFonts w:hint="eastAsia" w:ascii="Times New Roman" w:hAnsi="Times New Roman" w:eastAsia="宋体" w:cs="Times New Roman"/>
          <w:b/>
          <w:spacing w:val="-10"/>
        </w:rPr>
        <w:t>）</w:t>
      </w:r>
      <w:r>
        <w:rPr>
          <w:rFonts w:hint="eastAsia" w:ascii="Times New Roman" w:hAnsi="Times New Roman" w:eastAsia="宋体" w:cs="Times New Roman"/>
          <w:spacing w:val="-10"/>
        </w:rPr>
        <w:t>。</w:t>
      </w:r>
    </w:p>
    <w:p>
      <w:pPr>
        <w:numPr>
          <w:ilvl w:val="0"/>
          <w:numId w:val="1"/>
        </w:numPr>
        <w:spacing w:line="360" w:lineRule="auto"/>
        <w:rPr>
          <w:rFonts w:ascii="Times New Roman" w:hAnsi="Times New Roman" w:eastAsia="宋体" w:cs="Times New Roman"/>
          <w:spacing w:val="-10"/>
        </w:rPr>
      </w:pPr>
      <w:r>
        <w:rPr>
          <w:rFonts w:ascii="Times New Roman" w:hAnsi="Times New Roman" w:eastAsia="宋体" w:cs="Times New Roman"/>
          <w:b/>
          <w:bCs/>
          <w:spacing w:val="-10"/>
        </w:rPr>
        <w:t>论文摘要</w:t>
      </w:r>
      <w:r>
        <w:rPr>
          <w:rFonts w:hint="eastAsia" w:ascii="Times New Roman" w:hAnsi="Times New Roman" w:eastAsia="宋体" w:cs="Times New Roman"/>
          <w:b/>
          <w:bCs/>
          <w:spacing w:val="-10"/>
        </w:rPr>
        <w:t>+</w:t>
      </w:r>
      <w:r>
        <w:rPr>
          <w:rFonts w:ascii="Times New Roman" w:hAnsi="Times New Roman" w:eastAsia="宋体" w:cs="Times New Roman"/>
          <w:b/>
          <w:bCs/>
          <w:spacing w:val="-10"/>
        </w:rPr>
        <w:t>报告人简介不超过A4纸一页</w:t>
      </w:r>
      <w:r>
        <w:rPr>
          <w:rFonts w:hint="eastAsia" w:ascii="Times New Roman" w:hAnsi="Times New Roman" w:eastAsia="宋体" w:cs="Times New Roman"/>
          <w:spacing w:val="-10"/>
        </w:rPr>
        <w:t>。</w:t>
      </w:r>
    </w:p>
    <w:p>
      <w:pPr>
        <w:spacing w:line="360" w:lineRule="auto"/>
        <w:rPr>
          <w:rFonts w:ascii="Times New Roman" w:hAnsi="Times New Roman" w:eastAsia="宋体" w:cs="Times New Roman"/>
          <w:spacing w:val="-10"/>
        </w:rPr>
      </w:pPr>
    </w:p>
    <w:p>
      <w:pPr>
        <w:widowControl/>
        <w:jc w:val="left"/>
        <w:rPr>
          <w:rFonts w:ascii="Times New Roman" w:hAnsi="Times New Roman" w:eastAsia="宋体" w:cs="Times New Roman"/>
          <w:spacing w:val="-10"/>
        </w:rPr>
      </w:pPr>
      <w:r>
        <w:rPr>
          <w:rFonts w:hint="eastAsia" w:ascii="Times New Roman" w:hAnsi="Times New Roman" w:eastAsia="宋体" w:cs="Times New Roman"/>
          <w:spacing w:val="-10"/>
        </w:rPr>
        <w:t>论文中文摘要模板见下页</w:t>
      </w:r>
    </w:p>
    <w:p>
      <w:pPr>
        <w:ind w:left="420" w:leftChars="200"/>
        <w:rPr>
          <w:rFonts w:ascii="Times New Roman" w:hAnsi="Times New Roman" w:eastAsia="宋体" w:cs="Times New Roman"/>
          <w:spacing w:val="-10"/>
        </w:rPr>
      </w:pPr>
    </w:p>
    <w:p>
      <w:pPr>
        <w:spacing w:line="300" w:lineRule="auto"/>
        <w:jc w:val="center"/>
        <w:rPr>
          <w:rFonts w:ascii="Times New Roman" w:hAnsi="Times New Roman" w:eastAsia="宋体" w:cs="Times New Roman"/>
          <w:b/>
          <w:spacing w:val="-10"/>
          <w:sz w:val="28"/>
          <w:szCs w:val="28"/>
        </w:rPr>
      </w:pPr>
      <w:bookmarkStart w:id="7" w:name="_GoBack"/>
      <w:bookmarkEnd w:id="7"/>
      <w:r>
        <w:rPr>
          <w:rFonts w:ascii="Times New Roman" w:hAnsi="Times New Roman" w:eastAsia="宋体" w:cs="Times New Roman"/>
        </w:rPr>
        <w:br w:type="page"/>
      </w:r>
      <w:r>
        <w:rPr>
          <w:rFonts w:hint="eastAsia" w:ascii="Times New Roman" w:hAnsi="Times New Roman" w:eastAsia="宋体" w:cs="Times New Roman"/>
          <w:b/>
          <w:spacing w:val="-10"/>
          <w:sz w:val="28"/>
          <w:szCs w:val="28"/>
        </w:rPr>
        <w:t>第三届中国腐蚀控制技术与产业发展论坛</w:t>
      </w:r>
      <w:r>
        <w:rPr>
          <w:rFonts w:ascii="Times New Roman" w:hAnsi="Times New Roman" w:eastAsia="宋体" w:cs="Times New Roman"/>
          <w:b/>
          <w:spacing w:val="-10"/>
          <w:sz w:val="28"/>
          <w:szCs w:val="28"/>
        </w:rPr>
        <w:t>中文摘要模板</w:t>
      </w:r>
    </w:p>
    <w:p>
      <w:pPr>
        <w:spacing w:line="300" w:lineRule="auto"/>
        <w:jc w:val="center"/>
        <w:rPr>
          <w:rFonts w:ascii="Times New Roman" w:hAnsi="Times New Roman" w:eastAsia="宋体" w:cs="Times New Roman"/>
          <w:b/>
          <w:bCs/>
          <w:spacing w:val="-10"/>
          <w:szCs w:val="21"/>
        </w:rPr>
      </w:pPr>
      <w:r>
        <w:rPr>
          <w:rFonts w:ascii="Times New Roman" w:hAnsi="Times New Roman" w:eastAsia="宋体" w:cs="Times New Roman"/>
          <w:b/>
          <w:bCs/>
          <w:spacing w:val="-10"/>
          <w:szCs w:val="21"/>
          <w:u w:val="single"/>
        </w:rPr>
        <w:t>第一作者姓名</w:t>
      </w:r>
      <w:r>
        <w:rPr>
          <w:rFonts w:ascii="Times New Roman" w:hAnsi="Times New Roman" w:eastAsia="宋体" w:cs="Times New Roman"/>
          <w:b/>
          <w:bCs/>
          <w:spacing w:val="-10"/>
          <w:szCs w:val="21"/>
          <w:vertAlign w:val="superscript"/>
        </w:rPr>
        <w:t>1</w:t>
      </w:r>
      <w:r>
        <w:rPr>
          <w:rFonts w:hint="eastAsia" w:ascii="Times New Roman" w:hAnsi="Times New Roman" w:eastAsia="宋体" w:cs="Times New Roman"/>
          <w:b/>
          <w:bCs/>
          <w:spacing w:val="-10"/>
          <w:szCs w:val="21"/>
        </w:rPr>
        <w:t>，</w:t>
      </w:r>
      <w:r>
        <w:rPr>
          <w:rFonts w:ascii="Times New Roman" w:hAnsi="Times New Roman" w:eastAsia="宋体" w:cs="Times New Roman"/>
          <w:b/>
          <w:bCs/>
          <w:spacing w:val="-10"/>
          <w:szCs w:val="21"/>
        </w:rPr>
        <w:t>第</w:t>
      </w:r>
      <w:r>
        <w:rPr>
          <w:rFonts w:hint="eastAsia" w:ascii="Times New Roman" w:hAnsi="Times New Roman" w:eastAsia="宋体" w:cs="Times New Roman"/>
          <w:b/>
          <w:bCs/>
          <w:spacing w:val="-10"/>
          <w:szCs w:val="21"/>
        </w:rPr>
        <w:t>二</w:t>
      </w:r>
      <w:r>
        <w:rPr>
          <w:rFonts w:ascii="Times New Roman" w:hAnsi="Times New Roman" w:eastAsia="宋体" w:cs="Times New Roman"/>
          <w:b/>
          <w:bCs/>
          <w:spacing w:val="-10"/>
          <w:szCs w:val="21"/>
        </w:rPr>
        <w:t>作者姓名</w:t>
      </w:r>
      <w:r>
        <w:rPr>
          <w:rFonts w:ascii="Times New Roman" w:hAnsi="Times New Roman" w:eastAsia="宋体" w:cs="Times New Roman"/>
          <w:b/>
          <w:bCs/>
          <w:spacing w:val="-10"/>
          <w:szCs w:val="21"/>
          <w:vertAlign w:val="superscript"/>
        </w:rPr>
        <w:t>2</w:t>
      </w:r>
      <w:r>
        <w:rPr>
          <w:rFonts w:ascii="Times New Roman" w:hAnsi="Times New Roman" w:eastAsia="宋体" w:cs="Times New Roman"/>
          <w:b/>
          <w:bCs/>
          <w:spacing w:val="-10"/>
          <w:szCs w:val="21"/>
          <w:vertAlign w:val="superscript"/>
        </w:rPr>
        <w:footnoteReference w:id="0" w:customMarkFollows="1"/>
        <w:t>*</w:t>
      </w:r>
      <w:r>
        <w:rPr>
          <w:rFonts w:hint="eastAsia" w:ascii="Times New Roman" w:hAnsi="Times New Roman" w:eastAsia="宋体" w:cs="Times New Roman"/>
          <w:b/>
          <w:bCs/>
          <w:spacing w:val="-10"/>
          <w:szCs w:val="21"/>
        </w:rPr>
        <w:t>，……</w:t>
      </w:r>
    </w:p>
    <w:p>
      <w:pPr>
        <w:spacing w:line="300" w:lineRule="auto"/>
        <w:jc w:val="center"/>
        <w:rPr>
          <w:rFonts w:ascii="Times New Roman" w:hAnsi="Times New Roman" w:eastAsia="宋体" w:cs="Times New Roman"/>
          <w:spacing w:val="-10"/>
          <w:szCs w:val="21"/>
        </w:rPr>
      </w:pPr>
      <w:r>
        <w:rPr>
          <w:rFonts w:ascii="Times New Roman" w:hAnsi="Times New Roman" w:eastAsia="宋体" w:cs="Times New Roman"/>
          <w:spacing w:val="-10"/>
          <w:szCs w:val="21"/>
          <w:vertAlign w:val="superscript"/>
        </w:rPr>
        <w:t xml:space="preserve">1 </w:t>
      </w:r>
      <w:r>
        <w:rPr>
          <w:rFonts w:hint="eastAsia" w:ascii="Times New Roman" w:hAnsi="Times New Roman" w:eastAsia="宋体" w:cs="Times New Roman"/>
          <w:spacing w:val="-10"/>
          <w:szCs w:val="21"/>
        </w:rPr>
        <w:t>作者单位；</w:t>
      </w:r>
    </w:p>
    <w:p>
      <w:pPr>
        <w:spacing w:line="300" w:lineRule="auto"/>
        <w:jc w:val="center"/>
        <w:rPr>
          <w:rFonts w:ascii="Times New Roman" w:hAnsi="Times New Roman" w:eastAsia="宋体" w:cs="Times New Roman"/>
          <w:spacing w:val="-10"/>
          <w:szCs w:val="21"/>
        </w:rPr>
      </w:pPr>
      <w:r>
        <w:rPr>
          <w:rFonts w:ascii="Times New Roman" w:hAnsi="Times New Roman" w:eastAsia="宋体" w:cs="Times New Roman"/>
          <w:spacing w:val="-10"/>
          <w:szCs w:val="21"/>
          <w:vertAlign w:val="superscript"/>
        </w:rPr>
        <w:t xml:space="preserve">2 </w:t>
      </w:r>
      <w:r>
        <w:rPr>
          <w:rFonts w:hint="eastAsia" w:ascii="Times New Roman" w:hAnsi="Times New Roman" w:eastAsia="宋体" w:cs="Times New Roman"/>
          <w:spacing w:val="-10"/>
          <w:szCs w:val="21"/>
        </w:rPr>
        <w:t>（例）广东腐蚀科学与技术创新研究院，广州，5</w:t>
      </w:r>
      <w:r>
        <w:rPr>
          <w:rFonts w:ascii="Times New Roman" w:hAnsi="Times New Roman" w:eastAsia="宋体" w:cs="Times New Roman"/>
          <w:spacing w:val="-10"/>
          <w:szCs w:val="21"/>
        </w:rPr>
        <w:t>10535</w:t>
      </w:r>
      <w:r>
        <w:rPr>
          <w:rFonts w:hint="eastAsia" w:ascii="Times New Roman" w:hAnsi="Times New Roman" w:eastAsia="宋体" w:cs="Times New Roman"/>
          <w:spacing w:val="-10"/>
          <w:szCs w:val="21"/>
        </w:rPr>
        <w:t>，中国；……</w:t>
      </w:r>
    </w:p>
    <w:p>
      <w:pPr>
        <w:spacing w:line="300" w:lineRule="auto"/>
        <w:rPr>
          <w:rFonts w:ascii="Times New Roman" w:hAnsi="Times New Roman" w:eastAsia="宋体" w:cs="Times New Roman"/>
          <w:spacing w:val="-10"/>
        </w:rPr>
      </w:pPr>
      <w:r>
        <w:rPr>
          <w:rFonts w:ascii="Times New Roman" w:hAnsi="Times New Roman" w:eastAsia="宋体" w:cs="Times New Roman"/>
          <w:spacing w:val="-10"/>
        </w:rPr>
        <w:drawing>
          <wp:anchor distT="0" distB="0" distL="114300" distR="114300" simplePos="0" relativeHeight="251661312" behindDoc="0" locked="0" layoutInCell="1" allowOverlap="1">
            <wp:simplePos x="0" y="0"/>
            <wp:positionH relativeFrom="margin">
              <wp:posOffset>3590925</wp:posOffset>
            </wp:positionH>
            <wp:positionV relativeFrom="paragraph">
              <wp:posOffset>2289175</wp:posOffset>
            </wp:positionV>
            <wp:extent cx="2162175" cy="1833245"/>
            <wp:effectExtent l="0" t="0" r="9525" b="0"/>
            <wp:wrapSquare wrapText="bothSides"/>
            <wp:docPr id="3" name="图片 3" descr="图表, 饼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表, 饼图&#10;&#10;描述已自动生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62175" cy="1833245"/>
                    </a:xfrm>
                    <a:prstGeom prst="rect">
                      <a:avLst/>
                    </a:prstGeom>
                    <a:noFill/>
                    <a:ln>
                      <a:noFill/>
                    </a:ln>
                  </pic:spPr>
                </pic:pic>
              </a:graphicData>
            </a:graphic>
          </wp:anchor>
        </w:drawing>
      </w:r>
      <w:r>
        <w:rPr>
          <w:rFonts w:ascii="Times New Roman" w:hAnsi="Times New Roman" w:eastAsia="宋体" w:cs="Times New Roman"/>
          <w:spacing w:val="-10"/>
        </w:rPr>
        <mc:AlternateContent>
          <mc:Choice Requires="wps">
            <w:drawing>
              <wp:anchor distT="45720" distB="45720" distL="114300" distR="114300" simplePos="0" relativeHeight="251660288" behindDoc="0" locked="0" layoutInCell="1" allowOverlap="1">
                <wp:simplePos x="0" y="0"/>
                <wp:positionH relativeFrom="column">
                  <wp:posOffset>3738245</wp:posOffset>
                </wp:positionH>
                <wp:positionV relativeFrom="paragraph">
                  <wp:posOffset>4199255</wp:posOffset>
                </wp:positionV>
                <wp:extent cx="1940560" cy="266700"/>
                <wp:effectExtent l="0" t="0" r="0" b="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40560" cy="266700"/>
                        </a:xfrm>
                        <a:prstGeom prst="rect">
                          <a:avLst/>
                        </a:prstGeom>
                        <a:noFill/>
                        <a:ln>
                          <a:noFill/>
                        </a:ln>
                      </wps:spPr>
                      <wps:txbx>
                        <w:txbxContent>
                          <w:p>
                            <w:r>
                              <w:rPr>
                                <w:rFonts w:hint="eastAsia"/>
                                <w:b/>
                                <w:color w:val="000000"/>
                                <w:sz w:val="20"/>
                              </w:rPr>
                              <w:t>图</w:t>
                            </w:r>
                            <w:r>
                              <w:rPr>
                                <w:b/>
                                <w:color w:val="000000"/>
                                <w:sz w:val="20"/>
                                <w:lang w:eastAsia="ja-JP"/>
                              </w:rPr>
                              <w:t>1</w:t>
                            </w:r>
                            <w:r>
                              <w:rPr>
                                <w:color w:val="000000"/>
                                <w:sz w:val="20"/>
                                <w:lang w:eastAsia="ja-JP"/>
                              </w:rPr>
                              <w:t xml:space="preserve">.  </w:t>
                            </w:r>
                            <w:r>
                              <w:rPr>
                                <w:rFonts w:hint="eastAsia"/>
                                <w:color w:val="000000"/>
                                <w:sz w:val="20"/>
                              </w:rPr>
                              <w:t>图题请使用宋体、小五号</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94.35pt;margin-top:330.65pt;height:21pt;width:152.8pt;mso-wrap-distance-bottom:3.6pt;mso-wrap-distance-left:9pt;mso-wrap-distance-right:9pt;mso-wrap-distance-top:3.6pt;z-index:251660288;mso-width-relative:page;mso-height-relative:margin;mso-height-percent:200;" filled="f" stroked="f" coordsize="21600,21600" o:gfxdata="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SxDW2gAAAAsBAAAP&#10;AAAAAAAAAAEAIAAAACIAAABkcnMvZG93bnJldi54bWxQSwECFAAUAAAACACHTuJAsPEdBhYCAAAV&#10;BAAADgAAAAAAAAABACAAAAApAQAAZHJzL2Uyb0RvYy54bWxQSwUGAAAAAAYABgBZAQAAsQUAAAAA&#10;">
                <v:fill on="f" focussize="0,0"/>
                <v:stroke on="f"/>
                <v:imagedata o:title=""/>
                <o:lock v:ext="edit" aspectratio="f"/>
                <v:textbox style="mso-fit-shape-to-text:t;">
                  <w:txbxContent>
                    <w:p>
                      <w:r>
                        <w:rPr>
                          <w:rFonts w:hint="eastAsia"/>
                          <w:b/>
                          <w:color w:val="000000"/>
                          <w:sz w:val="20"/>
                        </w:rPr>
                        <w:t>图</w:t>
                      </w:r>
                      <w:r>
                        <w:rPr>
                          <w:b/>
                          <w:color w:val="000000"/>
                          <w:sz w:val="20"/>
                          <w:lang w:eastAsia="ja-JP"/>
                        </w:rPr>
                        <w:t>1</w:t>
                      </w:r>
                      <w:r>
                        <w:rPr>
                          <w:color w:val="000000"/>
                          <w:sz w:val="20"/>
                          <w:lang w:eastAsia="ja-JP"/>
                        </w:rPr>
                        <w:t xml:space="preserve">.  </w:t>
                      </w:r>
                      <w:r>
                        <w:rPr>
                          <w:rFonts w:hint="eastAsia"/>
                          <w:color w:val="000000"/>
                          <w:sz w:val="20"/>
                        </w:rPr>
                        <w:t>图题请使用宋体、小五号</w:t>
                      </w:r>
                    </w:p>
                  </w:txbxContent>
                </v:textbox>
                <w10:wrap type="square"/>
              </v:shape>
            </w:pict>
          </mc:Fallback>
        </mc:AlternateContent>
      </w:r>
      <w:r>
        <w:rPr>
          <w:rFonts w:ascii="Times New Roman" w:hAnsi="Times New Roman" w:eastAsia="宋体" w:cs="Times New Roman"/>
          <w:b/>
          <w:spacing w:val="-10"/>
        </w:rPr>
        <w:t>详细摘要：</w:t>
      </w:r>
      <w:r>
        <w:rPr>
          <w:rFonts w:hint="eastAsia" w:ascii="Times New Roman" w:hAnsi="Times New Roman" w:eastAsia="宋体" w:cs="Times New Roman"/>
          <w:spacing w:val="-10"/>
        </w:rPr>
        <w:t>这个模板描述了如何为中国腐蚀控制技术与产业发展论坛准备一个详细摘要。请使用标准A4纸张(210毫米</w:t>
      </w:r>
      <w:r>
        <w:rPr>
          <w:rFonts w:ascii="Times New Roman" w:hAnsi="Times New Roman" w:eastAsia="宋体" w:cs="Times New Roman"/>
          <w:spacing w:val="-10"/>
        </w:rPr>
        <w:t>×</w:t>
      </w:r>
      <w:r>
        <w:rPr>
          <w:rFonts w:hint="eastAsia" w:ascii="Times New Roman" w:hAnsi="Times New Roman" w:eastAsia="宋体" w:cs="Times New Roman"/>
          <w:spacing w:val="-10"/>
        </w:rPr>
        <w:t>297毫米)作为页面。所有页边距应为25毫米宽。论文摘要（</w:t>
      </w:r>
      <w:r>
        <w:rPr>
          <w:rFonts w:ascii="Times New Roman" w:hAnsi="Times New Roman" w:eastAsia="宋体" w:cs="Times New Roman"/>
          <w:spacing w:val="-10"/>
        </w:rPr>
        <w:t>1000~1200</w:t>
      </w:r>
      <w:r>
        <w:rPr>
          <w:rFonts w:hint="eastAsia" w:ascii="Times New Roman" w:hAnsi="Times New Roman" w:eastAsia="宋体" w:cs="Times New Roman"/>
          <w:spacing w:val="-10"/>
        </w:rPr>
        <w:t>字）与报告人简介(200～3</w:t>
      </w:r>
      <w:r>
        <w:rPr>
          <w:rFonts w:ascii="Times New Roman" w:hAnsi="Times New Roman" w:eastAsia="宋体" w:cs="Times New Roman"/>
          <w:spacing w:val="-10"/>
        </w:rPr>
        <w:t>00</w:t>
      </w:r>
      <w:r>
        <w:rPr>
          <w:rFonts w:hint="eastAsia" w:ascii="Times New Roman" w:hAnsi="Times New Roman" w:eastAsia="宋体" w:cs="Times New Roman"/>
          <w:spacing w:val="-10"/>
        </w:rPr>
        <w:t>字)的总长度不应超过1页。摘要中文字体为宋体，英文字体为</w:t>
      </w:r>
      <w:r>
        <w:rPr>
          <w:rFonts w:ascii="Times New Roman" w:hAnsi="Times New Roman" w:eastAsia="宋体" w:cs="Times New Roman"/>
          <w:spacing w:val="-10"/>
        </w:rPr>
        <w:t>Times New Roman</w:t>
      </w:r>
      <w:r>
        <w:rPr>
          <w:rFonts w:hint="eastAsia" w:ascii="Times New Roman" w:hAnsi="Times New Roman" w:eastAsia="宋体" w:cs="Times New Roman"/>
          <w:spacing w:val="-10"/>
        </w:rPr>
        <w:t>，</w:t>
      </w:r>
      <w:r>
        <w:rPr>
          <w:rFonts w:ascii="Times New Roman" w:hAnsi="Times New Roman" w:eastAsia="宋体" w:cs="Times New Roman"/>
          <w:spacing w:val="-10"/>
        </w:rPr>
        <w:t>1.25</w:t>
      </w:r>
      <w:r>
        <w:rPr>
          <w:rFonts w:hint="eastAsia" w:ascii="Times New Roman" w:hAnsi="Times New Roman" w:eastAsia="宋体" w:cs="Times New Roman"/>
          <w:spacing w:val="-10"/>
        </w:rPr>
        <w:t>倍行距。摘要首行应为论文题目，请使用四号加粗，居中。随后作者姓名，请使用五号加粗，居中。报告人的姓名请使用下划线标注。通讯作者应在作者姓名处注明*，并在页脚处注明她/他的电子邮件地址，固定电话、手机等联系方式选留。请在下列带有邮政地址的行中包括作者的从属关系。在地址后面留一行空白，并将“</w:t>
      </w:r>
      <w:r>
        <w:rPr>
          <w:rFonts w:hint="eastAsia" w:ascii="Times New Roman" w:hAnsi="Times New Roman" w:eastAsia="宋体" w:cs="Times New Roman"/>
          <w:b/>
          <w:spacing w:val="-10"/>
        </w:rPr>
        <w:t>详细摘要：</w:t>
      </w:r>
      <w:r>
        <w:rPr>
          <w:rFonts w:hint="eastAsia" w:ascii="Times New Roman" w:hAnsi="Times New Roman" w:eastAsia="宋体" w:cs="Times New Roman"/>
          <w:spacing w:val="-10"/>
        </w:rPr>
        <w:t>”（四字加粗、顶格）至于摘要正文之前。在正文中，请使用两端对齐，1.</w:t>
      </w:r>
      <w:r>
        <w:rPr>
          <w:rFonts w:ascii="Times New Roman" w:hAnsi="Times New Roman" w:eastAsia="宋体" w:cs="Times New Roman"/>
          <w:spacing w:val="-10"/>
        </w:rPr>
        <w:t>2</w:t>
      </w:r>
      <w:r>
        <w:rPr>
          <w:rFonts w:hint="eastAsia" w:ascii="Times New Roman" w:hAnsi="Times New Roman" w:eastAsia="宋体" w:cs="Times New Roman"/>
          <w:spacing w:val="-10"/>
        </w:rPr>
        <w:t>5倍的间距和五号字。摘要中一般不加参考文献，如确实需要，对文献的引用必须以括号内的阿拉伯数字表示，数字的出现顺序，并在摘要的末尾插入参考文献的列表。请按照以下格式和顺序填写期刊:作者姓名、期刊名称(斜体)、卷号(期号</w:t>
      </w:r>
      <w:r>
        <w:rPr>
          <w:rFonts w:ascii="Times New Roman" w:hAnsi="Times New Roman" w:eastAsia="宋体" w:cs="Times New Roman"/>
          <w:spacing w:val="-10"/>
        </w:rPr>
        <w:t>)</w:t>
      </w:r>
      <w:r>
        <w:rPr>
          <w:rFonts w:hint="eastAsia" w:ascii="Times New Roman" w:hAnsi="Times New Roman" w:eastAsia="宋体" w:cs="Times New Roman"/>
          <w:spacing w:val="-10"/>
        </w:rPr>
        <w:t>(粗体)、出版年份(括号内)、论文页数或论文编号[1]。代表性图或表格应以阿拉伯数字进行编号，并应在摘要中进行简洁、明了的说明。图的编号和标题应放在下面，表的编号和标题应放在上面。图和表都使用小五号字。带有标题的图表应采用文字环绕方式至于摘要合适位置。摘要应包括选题背景、目的与创意、研究方法和主要研究成果。总之，作者可以通过替换模板中的文字来直接编写她/他的摘要。请不要忘记尽快将本摘要寄给论坛秘书处。</w:t>
      </w:r>
    </w:p>
    <w:p>
      <w:pPr>
        <w:spacing w:line="300" w:lineRule="auto"/>
        <w:jc w:val="left"/>
        <w:rPr>
          <w:rFonts w:ascii="Times New Roman" w:hAnsi="Times New Roman" w:eastAsia="宋体" w:cs="Times New Roman"/>
          <w:spacing w:val="-10"/>
        </w:rPr>
      </w:pPr>
      <w:r>
        <w:rPr>
          <w:rFonts w:ascii="Times New Roman" w:hAnsi="Times New Roman" w:eastAsia="宋体" w:cs="Times New Roman"/>
          <w:b/>
          <w:spacing w:val="-10"/>
        </w:rPr>
        <w:t>关键词：</w:t>
      </w:r>
      <w:r>
        <w:rPr>
          <w:rFonts w:hint="eastAsia" w:ascii="Times New Roman" w:hAnsi="Times New Roman" w:eastAsia="宋体" w:cs="Times New Roman"/>
          <w:bCs/>
          <w:spacing w:val="-10"/>
        </w:rPr>
        <w:t>涂料；阴极保护；耐腐蚀材料；详细摘要；模板；</w:t>
      </w:r>
    </w:p>
    <w:p>
      <w:pPr>
        <w:spacing w:line="300" w:lineRule="auto"/>
        <w:rPr>
          <w:rFonts w:ascii="Times New Roman" w:hAnsi="Times New Roman" w:eastAsia="宋体" w:cs="Times New Roman"/>
          <w:spacing w:val="-10"/>
        </w:rPr>
      </w:pPr>
      <w:r>
        <w:rPr>
          <w:rFonts w:hint="eastAsia" w:ascii="Times New Roman" w:hAnsi="Times New Roman" w:eastAsia="宋体" w:cs="Times New Roman"/>
          <w:b/>
          <w:caps/>
          <w:spacing w:val="-10"/>
        </w:rPr>
        <w:t>参考文献：</w:t>
      </w:r>
      <w:r>
        <w:rPr>
          <w:rFonts w:ascii="Times New Roman" w:hAnsi="Times New Roman" w:eastAsia="宋体" w:cs="Times New Roman"/>
          <w:spacing w:val="-10"/>
        </w:rPr>
        <w:t xml:space="preserve">[1] M. P. Brown and K. Austin, </w:t>
      </w:r>
      <w:r>
        <w:rPr>
          <w:rFonts w:ascii="Times New Roman" w:hAnsi="Times New Roman" w:eastAsia="宋体" w:cs="Times New Roman"/>
          <w:i/>
          <w:spacing w:val="-10"/>
        </w:rPr>
        <w:t>Appl. Phys. Letter</w:t>
      </w:r>
      <w:r>
        <w:rPr>
          <w:rFonts w:ascii="Times New Roman" w:hAnsi="Times New Roman" w:eastAsia="宋体" w:cs="Times New Roman"/>
          <w:spacing w:val="-10"/>
        </w:rPr>
        <w:t>,</w:t>
      </w:r>
      <w:r>
        <w:rPr>
          <w:rFonts w:ascii="Times New Roman" w:hAnsi="Times New Roman" w:eastAsia="宋体" w:cs="Times New Roman"/>
          <w:b/>
          <w:spacing w:val="-10"/>
        </w:rPr>
        <w:t xml:space="preserve"> 85</w:t>
      </w:r>
      <w:r>
        <w:rPr>
          <w:rFonts w:hint="eastAsia" w:ascii="Times New Roman" w:hAnsi="Times New Roman" w:eastAsia="宋体" w:cs="Times New Roman"/>
          <w:b/>
          <w:spacing w:val="-10"/>
        </w:rPr>
        <w:t>(</w:t>
      </w:r>
      <w:r>
        <w:rPr>
          <w:rFonts w:ascii="Times New Roman" w:hAnsi="Times New Roman" w:eastAsia="宋体" w:cs="Times New Roman"/>
          <w:b/>
          <w:spacing w:val="-10"/>
        </w:rPr>
        <w:t>1)</w:t>
      </w:r>
      <w:r>
        <w:rPr>
          <w:rFonts w:ascii="Times New Roman" w:hAnsi="Times New Roman" w:eastAsia="宋体" w:cs="Times New Roman"/>
          <w:spacing w:val="-10"/>
        </w:rPr>
        <w:t>, (2004) 2503-2504</w:t>
      </w:r>
    </w:p>
    <w:p>
      <w:pPr>
        <w:spacing w:line="300" w:lineRule="auto"/>
        <w:rPr>
          <w:rFonts w:ascii="Times New Roman" w:hAnsi="Times New Roman" w:eastAsia="宋体" w:cs="Times New Roman"/>
          <w:spacing w:val="-10"/>
        </w:rPr>
      </w:pPr>
      <w:r>
        <w:rPr>
          <w:rFonts w:ascii="Times New Roman" w:hAnsi="Times New Roman" w:eastAsia="宋体" w:cs="Times New Roman"/>
          <w:b/>
          <w:spacing w:val="-10"/>
        </w:rPr>
        <w:t>第一作者简介：</w:t>
      </w:r>
      <w:r>
        <w:rPr>
          <w:rFonts w:hint="eastAsia" w:ascii="Times New Roman" w:hAnsi="Times New Roman" w:eastAsia="宋体" w:cs="Times New Roman"/>
          <w:spacing w:val="-10"/>
        </w:rPr>
        <w:t>照片</w:t>
      </w:r>
      <w:r>
        <w:rPr>
          <w:rFonts w:ascii="Times New Roman" w:hAnsi="Times New Roman" w:eastAsia="宋体" w:cs="Times New Roman"/>
          <w:spacing w:val="-10"/>
        </w:rPr>
        <w:t>（2寸标准照</w:t>
      </w:r>
      <w:r>
        <w:rPr>
          <w:rFonts w:hint="eastAsia" w:ascii="Times New Roman" w:hAnsi="Times New Roman" w:eastAsia="宋体" w:cs="Times New Roman"/>
          <w:spacing w:val="-10"/>
        </w:rPr>
        <w:t>）+</w:t>
      </w:r>
      <w:r>
        <w:rPr>
          <w:rFonts w:hint="eastAsia" w:ascii="Times New Roman" w:hAnsi="Times New Roman" w:eastAsia="宋体" w:cs="Times New Roman"/>
          <w:bCs/>
          <w:spacing w:val="-10"/>
        </w:rPr>
        <w:t>文字简介（五号，两端齐，200~300字）</w:t>
      </w:r>
    </w:p>
    <w:p>
      <w:pPr>
        <w:spacing w:line="300" w:lineRule="auto"/>
        <w:rPr>
          <w:rFonts w:ascii="Times New Roman" w:hAnsi="Times New Roman" w:eastAsia="宋体" w:cs="Times New Roman"/>
          <w:bCs/>
          <w:spacing w:val="-10"/>
        </w:rPr>
      </w:pPr>
      <w:r>
        <w:rPr>
          <w:rFonts w:ascii="Times New Roman" w:hAnsi="Times New Roman" w:eastAsia="宋体" w:cs="Times New Roman"/>
          <w:bCs/>
          <w:spacing w:val="-10"/>
        </w:rPr>
        <w:drawing>
          <wp:anchor distT="0" distB="0" distL="114300" distR="114300" simplePos="0" relativeHeight="251659264" behindDoc="0" locked="0" layoutInCell="1" allowOverlap="1">
            <wp:simplePos x="0" y="0"/>
            <wp:positionH relativeFrom="column">
              <wp:posOffset>0</wp:posOffset>
            </wp:positionH>
            <wp:positionV relativeFrom="paragraph">
              <wp:posOffset>282575</wp:posOffset>
            </wp:positionV>
            <wp:extent cx="1104900" cy="1638300"/>
            <wp:effectExtent l="0" t="0" r="0" b="0"/>
            <wp:wrapSquare wrapText="bothSides"/>
            <wp:docPr id="1" name="图片 1"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卡通人物&#10;&#10;中度可信度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04900" cy="1638300"/>
                    </a:xfrm>
                    <a:prstGeom prst="rect">
                      <a:avLst/>
                    </a:prstGeom>
                    <a:noFill/>
                    <a:ln>
                      <a:noFill/>
                    </a:ln>
                  </pic:spPr>
                </pic:pic>
              </a:graphicData>
            </a:graphic>
          </wp:anchor>
        </w:drawing>
      </w:r>
      <w:r>
        <w:rPr>
          <w:rFonts w:ascii="Times New Roman" w:hAnsi="Times New Roman" w:eastAsia="宋体" w:cs="Times New Roman"/>
          <w:b/>
          <w:spacing w:val="-10"/>
        </w:rPr>
        <w:t>报告人简介</w:t>
      </w:r>
      <w:r>
        <w:rPr>
          <w:rFonts w:hint="eastAsia" w:ascii="Times New Roman" w:hAnsi="Times New Roman" w:eastAsia="宋体" w:cs="Times New Roman"/>
          <w:b/>
          <w:spacing w:val="-10"/>
        </w:rPr>
        <w:t>：</w:t>
      </w:r>
      <w:r>
        <w:rPr>
          <w:rFonts w:hint="eastAsia" w:ascii="Times New Roman" w:hAnsi="Times New Roman" w:eastAsia="宋体" w:cs="Times New Roman"/>
          <w:bCs/>
          <w:spacing w:val="-10"/>
        </w:rPr>
        <w:t>如第一作者为报告人，则无需报告人简介，论坛原则上不接受学生为报告人。</w:t>
      </w:r>
    </w:p>
    <w:p>
      <w:pPr>
        <w:spacing w:line="300" w:lineRule="auto"/>
        <w:rPr>
          <w:rFonts w:hint="eastAsia" w:ascii="Times New Roman" w:hAnsi="Times New Roman" w:eastAsia="宋体" w:cs="Times New Roman"/>
          <w:spacing w:val="-10"/>
        </w:rPr>
      </w:pPr>
      <w:r>
        <w:rPr>
          <w:rFonts w:ascii="Arial" w:hAnsi="Arial" w:eastAsia="宋体" w:cs="Arial"/>
          <w:color w:val="2E3033"/>
          <w:spacing w:val="-10"/>
          <w:szCs w:val="21"/>
          <w:shd w:val="clear" w:color="auto" w:fill="FFFFFF"/>
        </w:rPr>
        <w:t>XXX</w:t>
      </w:r>
      <w:r>
        <w:rPr>
          <w:rFonts w:hint="eastAsia" w:ascii="Arial" w:hAnsi="Arial" w:eastAsia="宋体" w:cs="Arial"/>
          <w:color w:val="2E3033"/>
          <w:spacing w:val="-10"/>
          <w:szCs w:val="21"/>
          <w:shd w:val="clear" w:color="auto" w:fill="FFFFFF"/>
        </w:rPr>
        <w:t>教授，</w:t>
      </w:r>
      <w:r>
        <w:rPr>
          <w:rFonts w:ascii="Arial" w:hAnsi="Arial" w:eastAsia="宋体" w:cs="Arial"/>
          <w:color w:val="2E3033"/>
          <w:spacing w:val="-10"/>
          <w:szCs w:val="21"/>
          <w:shd w:val="clear" w:color="auto" w:fill="FFFFFF"/>
        </w:rPr>
        <w:t>毕业于XXXX大学，博士后</w:t>
      </w:r>
      <w:r>
        <w:rPr>
          <w:rFonts w:hint="eastAsia" w:ascii="Arial" w:hAnsi="Arial" w:eastAsia="宋体" w:cs="Arial"/>
          <w:color w:val="2E3033"/>
          <w:spacing w:val="-10"/>
          <w:szCs w:val="21"/>
          <w:shd w:val="clear" w:color="auto" w:fill="FFFFFF"/>
        </w:rPr>
        <w:t>工作</w:t>
      </w:r>
      <w:r>
        <w:rPr>
          <w:rFonts w:ascii="Arial" w:hAnsi="Arial" w:eastAsia="宋体" w:cs="Arial"/>
          <w:color w:val="2E3033"/>
          <w:spacing w:val="-10"/>
          <w:szCs w:val="21"/>
          <w:shd w:val="clear" w:color="auto" w:fill="FFFFFF"/>
        </w:rPr>
        <w:t>于XXXX大学</w:t>
      </w:r>
      <w:r>
        <w:rPr>
          <w:rFonts w:hint="eastAsia" w:ascii="Arial" w:hAnsi="Arial" w:eastAsia="宋体" w:cs="Arial"/>
          <w:color w:val="2E3033"/>
          <w:spacing w:val="-10"/>
          <w:szCs w:val="21"/>
          <w:shd w:val="clear" w:color="auto" w:fill="FFFFFF"/>
        </w:rPr>
        <w:t>，现为</w:t>
      </w:r>
      <w:r>
        <w:rPr>
          <w:rFonts w:ascii="Arial" w:hAnsi="Arial" w:eastAsia="宋体" w:cs="Arial"/>
          <w:color w:val="2E3033"/>
          <w:spacing w:val="-10"/>
          <w:szCs w:val="21"/>
          <w:shd w:val="clear" w:color="auto" w:fill="FFFFFF"/>
        </w:rPr>
        <w:t>XXXX大学</w:t>
      </w:r>
      <w:r>
        <w:rPr>
          <w:rFonts w:hint="eastAsia" w:ascii="Arial" w:hAnsi="Arial" w:eastAsia="宋体" w:cs="Arial"/>
          <w:color w:val="2E3033"/>
          <w:spacing w:val="-10"/>
          <w:szCs w:val="21"/>
          <w:shd w:val="clear" w:color="auto" w:fill="FFFFFF"/>
        </w:rPr>
        <w:t>材料科学与工程学院教授、博士生导师</w:t>
      </w:r>
      <w:r>
        <w:rPr>
          <w:rFonts w:ascii="Arial" w:hAnsi="Arial" w:eastAsia="宋体" w:cs="Arial"/>
          <w:color w:val="2E3033"/>
          <w:spacing w:val="-10"/>
          <w:szCs w:val="21"/>
          <w:shd w:val="clear" w:color="auto" w:fill="FFFFFF"/>
        </w:rPr>
        <w:t>。他</w:t>
      </w:r>
      <w:r>
        <w:rPr>
          <w:rFonts w:hint="eastAsia" w:ascii="Arial" w:hAnsi="Arial" w:eastAsia="宋体" w:cs="Arial"/>
          <w:color w:val="2E3033"/>
          <w:spacing w:val="-10"/>
          <w:szCs w:val="21"/>
          <w:shd w:val="clear" w:color="auto" w:fill="FFFFFF"/>
        </w:rPr>
        <w:t>长期从事XXXXXXXXXXX研究，在《</w:t>
      </w:r>
      <w:r>
        <w:rPr>
          <w:rFonts w:ascii="Arial" w:hAnsi="Arial" w:eastAsia="宋体" w:cs="Arial"/>
          <w:color w:val="2E3033"/>
          <w:spacing w:val="-10"/>
          <w:szCs w:val="21"/>
          <w:shd w:val="clear" w:color="auto" w:fill="FFFFFF"/>
        </w:rPr>
        <w:t>Nature</w:t>
      </w:r>
      <w:r>
        <w:rPr>
          <w:rFonts w:hint="eastAsia" w:ascii="Arial" w:hAnsi="Arial" w:eastAsia="宋体" w:cs="Arial"/>
          <w:color w:val="2E3033"/>
          <w:spacing w:val="-10"/>
          <w:szCs w:val="21"/>
          <w:shd w:val="clear" w:color="auto" w:fill="FFFFFF"/>
        </w:rPr>
        <w:t>》、《</w:t>
      </w:r>
      <w:r>
        <w:rPr>
          <w:rFonts w:ascii="Arial" w:hAnsi="Arial" w:eastAsia="宋体" w:cs="Arial"/>
          <w:color w:val="2E3033"/>
          <w:spacing w:val="-10"/>
          <w:szCs w:val="21"/>
          <w:shd w:val="clear" w:color="auto" w:fill="FFFFFF"/>
        </w:rPr>
        <w:t>Science</w:t>
      </w:r>
      <w:r>
        <w:rPr>
          <w:rFonts w:hint="eastAsia" w:ascii="Arial" w:hAnsi="Arial" w:eastAsia="宋体" w:cs="Arial"/>
          <w:color w:val="2E3033"/>
          <w:spacing w:val="-10"/>
          <w:szCs w:val="21"/>
          <w:shd w:val="clear" w:color="auto" w:fill="FFFFFF"/>
        </w:rPr>
        <w:t>》等学术期刊上</w:t>
      </w:r>
      <w:r>
        <w:rPr>
          <w:rFonts w:ascii="Arial" w:hAnsi="Arial" w:eastAsia="宋体" w:cs="Arial"/>
          <w:color w:val="2E3033"/>
          <w:spacing w:val="-10"/>
          <w:szCs w:val="21"/>
          <w:shd w:val="clear" w:color="auto" w:fill="FFFFFF"/>
        </w:rPr>
        <w:t>发表了超过</w:t>
      </w:r>
      <w:r>
        <w:rPr>
          <w:rFonts w:hint="eastAsia" w:ascii="Arial" w:hAnsi="Arial" w:eastAsia="宋体" w:cs="Arial"/>
          <w:color w:val="2E3033"/>
          <w:spacing w:val="-10"/>
          <w:szCs w:val="21"/>
          <w:shd w:val="clear" w:color="auto" w:fill="FFFFFF"/>
        </w:rPr>
        <w:t>XXX</w:t>
      </w:r>
      <w:r>
        <w:rPr>
          <w:rFonts w:ascii="Arial" w:hAnsi="Arial" w:eastAsia="宋体" w:cs="Arial"/>
          <w:color w:val="2E3033"/>
          <w:spacing w:val="-10"/>
          <w:szCs w:val="21"/>
          <w:shd w:val="clear" w:color="auto" w:fill="FFFFFF"/>
        </w:rPr>
        <w:t>篇论文</w:t>
      </w:r>
      <w:r>
        <w:rPr>
          <w:rFonts w:hint="eastAsia" w:ascii="Arial" w:hAnsi="Arial" w:eastAsia="宋体" w:cs="Arial"/>
          <w:color w:val="2E3033"/>
          <w:spacing w:val="-10"/>
          <w:szCs w:val="21"/>
          <w:shd w:val="clear" w:color="auto" w:fill="FFFFFF"/>
        </w:rPr>
        <w:t>；曾荣获国家自然科学奖一等奖1项，二等奖2项，省部级奖励1</w:t>
      </w:r>
      <w:r>
        <w:rPr>
          <w:rFonts w:ascii="Arial" w:hAnsi="Arial" w:eastAsia="宋体" w:cs="Arial"/>
          <w:color w:val="2E3033"/>
          <w:spacing w:val="-10"/>
          <w:szCs w:val="21"/>
          <w:shd w:val="clear" w:color="auto" w:fill="FFFFFF"/>
        </w:rPr>
        <w:t>0</w:t>
      </w:r>
      <w:r>
        <w:rPr>
          <w:rFonts w:hint="eastAsia" w:ascii="Arial" w:hAnsi="Arial" w:eastAsia="宋体" w:cs="Arial"/>
          <w:color w:val="2E3033"/>
          <w:spacing w:val="-10"/>
          <w:szCs w:val="21"/>
          <w:shd w:val="clear" w:color="auto" w:fill="FFFFFF"/>
        </w:rPr>
        <w:t>项；担任国家重点研发计划“XXXXXX”项目首席专家；从XXXX年起，</w:t>
      </w:r>
      <w:r>
        <w:rPr>
          <w:rFonts w:ascii="Arial" w:hAnsi="Arial" w:eastAsia="宋体" w:cs="Arial"/>
          <w:color w:val="2E3033"/>
          <w:spacing w:val="-10"/>
          <w:szCs w:val="21"/>
          <w:shd w:val="clear" w:color="auto" w:fill="FFFFFF"/>
        </w:rPr>
        <w:t>担任</w:t>
      </w:r>
      <w:r>
        <w:rPr>
          <w:rFonts w:hint="eastAsia" w:ascii="Arial" w:hAnsi="Arial" w:eastAsia="宋体" w:cs="Arial"/>
          <w:color w:val="2E3033"/>
          <w:spacing w:val="-10"/>
          <w:szCs w:val="21"/>
          <w:shd w:val="clear" w:color="auto" w:fill="FFFFFF"/>
        </w:rPr>
        <w:t>国际期刊《XXXX》主编。……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pPr>
      <w:r>
        <w:rPr>
          <w:rStyle w:val="7"/>
        </w:rPr>
        <w:t>*</w:t>
      </w:r>
      <w:r>
        <w:t xml:space="preserve"> </w:t>
      </w:r>
      <w:r>
        <w:rPr>
          <w:rFonts w:hint="eastAsia"/>
        </w:rPr>
        <w:t>通讯作者</w:t>
      </w:r>
      <w:r>
        <w:t xml:space="preserve">: </w:t>
      </w:r>
      <w:r>
        <w:rPr>
          <w:rFonts w:hint="eastAsia"/>
        </w:rPr>
        <w:t>电子邮件地址、电话号码</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235D8F"/>
    <w:multiLevelType w:val="multilevel"/>
    <w:tmpl w:val="22235D8F"/>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3ZmIyYzg5NGE3MjMwOTA4OTdmZTk2ZDcyNzVmYzgifQ=="/>
  </w:docVars>
  <w:rsids>
    <w:rsidRoot w:val="00244441"/>
    <w:rsid w:val="00244441"/>
    <w:rsid w:val="00611B35"/>
    <w:rsid w:val="00B85E29"/>
    <w:rsid w:val="00E93092"/>
    <w:rsid w:val="0AED1A04"/>
    <w:rsid w:val="24A65CC9"/>
    <w:rsid w:val="391E1E7A"/>
    <w:rsid w:val="52010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0"/>
    <w:unhideWhenUsed/>
    <w:uiPriority w:val="99"/>
    <w:pPr>
      <w:snapToGrid w:val="0"/>
      <w:jc w:val="left"/>
    </w:pPr>
    <w:rPr>
      <w:rFonts w:ascii="Times New Roman" w:hAnsi="Times New Roman" w:eastAsia="宋体" w:cs="Times New Roman"/>
      <w:spacing w:val="-10"/>
      <w:sz w:val="18"/>
      <w:szCs w:val="18"/>
    </w:rPr>
  </w:style>
  <w:style w:type="character" w:styleId="7">
    <w:name w:val="footnote reference"/>
    <w:autoRedefine/>
    <w:unhideWhenUsed/>
    <w:qFormat/>
    <w:uiPriority w:val="99"/>
    <w:rPr>
      <w:vertAlign w:val="superscript"/>
    </w:rPr>
  </w:style>
  <w:style w:type="character" w:customStyle="1" w:styleId="8">
    <w:name w:val="页眉 字符"/>
    <w:basedOn w:val="6"/>
    <w:link w:val="3"/>
    <w:autoRedefine/>
    <w:qFormat/>
    <w:uiPriority w:val="99"/>
    <w:rPr>
      <w:sz w:val="18"/>
      <w:szCs w:val="18"/>
    </w:rPr>
  </w:style>
  <w:style w:type="character" w:customStyle="1" w:styleId="9">
    <w:name w:val="页脚 字符"/>
    <w:basedOn w:val="6"/>
    <w:link w:val="2"/>
    <w:autoRedefine/>
    <w:qFormat/>
    <w:uiPriority w:val="99"/>
    <w:rPr>
      <w:sz w:val="18"/>
      <w:szCs w:val="18"/>
    </w:rPr>
  </w:style>
  <w:style w:type="character" w:customStyle="1" w:styleId="10">
    <w:name w:val="脚注文本 字符"/>
    <w:basedOn w:val="6"/>
    <w:link w:val="4"/>
    <w:autoRedefine/>
    <w:qFormat/>
    <w:uiPriority w:val="99"/>
    <w:rPr>
      <w:rFonts w:ascii="Times New Roman" w:hAnsi="Times New Roman" w:eastAsia="宋体" w:cs="Times New Roman"/>
      <w:spacing w:val="-1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1204</Words>
  <Characters>1382</Characters>
  <Lines>10</Lines>
  <Paragraphs>2</Paragraphs>
  <TotalTime>3</TotalTime>
  <ScaleCrop>false</ScaleCrop>
  <LinksUpToDate>false</LinksUpToDate>
  <CharactersWithSpaces>1400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2023-02-14T09:10:00Z</dcterms:created>
  <dc:creator>蒋题航</dc:creator>
  <cp:lastModifiedBy>FJW</cp:lastModifiedBy>
  <dcterms:modified xsi:type="dcterms:W3CDTF">2024-02-22T04:00:22Z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08EC3022DF1C498C8BDE05F1AD455BD8</vt:lpwstr>
  </property>
</Properties>
</file>